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9A" w:rsidRDefault="00C1519A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C1519A" w:rsidRDefault="00C1519A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C1519A" w:rsidRDefault="00C1519A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4B2">
        <w:rPr>
          <w:rFonts w:ascii="Times New Roman" w:hAnsi="Times New Roman" w:cs="Times New Roman"/>
          <w:sz w:val="24"/>
          <w:szCs w:val="24"/>
        </w:rPr>
        <w:t>пољопривреду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шумарство</w:t>
      </w:r>
      <w:proofErr w:type="spellEnd"/>
    </w:p>
    <w:p w:rsidR="00C1519A" w:rsidRDefault="007174B2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proofErr w:type="spellStart"/>
      <w:r w:rsidR="00C1519A">
        <w:rPr>
          <w:rFonts w:ascii="Times New Roman" w:hAnsi="Times New Roman" w:cs="Times New Roman"/>
          <w:sz w:val="24"/>
          <w:szCs w:val="24"/>
        </w:rPr>
        <w:t>водопривреду</w:t>
      </w:r>
      <w:proofErr w:type="spellEnd"/>
    </w:p>
    <w:p w:rsidR="00C1519A" w:rsidRPr="00D20BEF" w:rsidRDefault="0064019C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4019C">
        <w:rPr>
          <w:rFonts w:ascii="Times New Roman" w:hAnsi="Times New Roman" w:cs="Times New Roman"/>
          <w:sz w:val="24"/>
          <w:szCs w:val="24"/>
        </w:rPr>
        <w:t>06-2/</w:t>
      </w:r>
      <w:r w:rsidR="00D20BEF">
        <w:rPr>
          <w:rFonts w:ascii="Times New Roman" w:hAnsi="Times New Roman" w:cs="Times New Roman"/>
          <w:sz w:val="24"/>
          <w:szCs w:val="24"/>
          <w:lang w:val="sr-Cyrl-RS"/>
        </w:rPr>
        <w:t>44-15</w:t>
      </w:r>
    </w:p>
    <w:p w:rsidR="00C1519A" w:rsidRDefault="00642EC1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062A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proofErr w:type="gramEnd"/>
      <w:r w:rsidR="0064019C">
        <w:rPr>
          <w:rFonts w:ascii="Times New Roman" w:hAnsi="Times New Roman" w:cs="Times New Roman"/>
          <w:sz w:val="24"/>
          <w:szCs w:val="24"/>
        </w:rPr>
        <w:t xml:space="preserve"> </w:t>
      </w:r>
      <w:r w:rsidR="00BA37B3">
        <w:rPr>
          <w:rFonts w:ascii="Times New Roman" w:hAnsi="Times New Roman" w:cs="Times New Roman"/>
          <w:sz w:val="24"/>
          <w:szCs w:val="24"/>
        </w:rPr>
        <w:t>2015</w:t>
      </w:r>
      <w:r w:rsidR="00C151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1519A">
        <w:rPr>
          <w:rFonts w:ascii="Times New Roman" w:hAnsi="Times New Roman" w:cs="Times New Roman"/>
          <w:sz w:val="24"/>
          <w:szCs w:val="24"/>
        </w:rPr>
        <w:t>гoдине</w:t>
      </w:r>
      <w:proofErr w:type="spellEnd"/>
      <w:proofErr w:type="gramEnd"/>
    </w:p>
    <w:p w:rsidR="00C1519A" w:rsidRDefault="00C1519A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C1519A" w:rsidRDefault="00C1519A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4B2" w:rsidRDefault="007174B2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4B2" w:rsidRDefault="007174B2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19A" w:rsidRDefault="00C1519A" w:rsidP="00C1519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пољопривреду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шумарство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водопривреду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r w:rsidR="00D20BEF">
        <w:rPr>
          <w:rFonts w:ascii="Times New Roman" w:hAnsi="Times New Roman" w:cs="Times New Roman"/>
          <w:sz w:val="24"/>
          <w:szCs w:val="24"/>
          <w:lang w:val="sr-Cyrl-RS"/>
        </w:rPr>
        <w:t>03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62A5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20BEF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062A5">
        <w:rPr>
          <w:rFonts w:ascii="Times New Roman" w:hAnsi="Times New Roman" w:cs="Times New Roman"/>
          <w:sz w:val="24"/>
          <w:szCs w:val="24"/>
        </w:rPr>
        <w:t>.2015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56.</w:t>
      </w:r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0D9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F6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0D9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F6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0D9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F650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14C30" w:rsidRDefault="00214C30" w:rsidP="00786E50">
      <w:pPr>
        <w:ind w:right="-288"/>
        <w:rPr>
          <w:rFonts w:ascii="Times New Roman" w:hAnsi="Times New Roman" w:cs="Times New Roman"/>
          <w:sz w:val="24"/>
          <w:szCs w:val="24"/>
        </w:rPr>
      </w:pPr>
    </w:p>
    <w:p w:rsidR="007174B2" w:rsidRDefault="007174B2" w:rsidP="00786E50">
      <w:pPr>
        <w:ind w:right="-288"/>
        <w:rPr>
          <w:rFonts w:ascii="Times New Roman" w:hAnsi="Times New Roman" w:cs="Times New Roman"/>
          <w:sz w:val="24"/>
          <w:szCs w:val="24"/>
        </w:rPr>
      </w:pPr>
    </w:p>
    <w:p w:rsidR="00C1519A" w:rsidRDefault="00C1519A" w:rsidP="0064019C">
      <w:pPr>
        <w:ind w:left="5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А К Љ У Ч А К</w:t>
      </w:r>
    </w:p>
    <w:p w:rsidR="00214C30" w:rsidRPr="00214C30" w:rsidRDefault="00214C30" w:rsidP="0064019C">
      <w:pPr>
        <w:ind w:left="576"/>
        <w:jc w:val="center"/>
        <w:rPr>
          <w:rFonts w:ascii="Times New Roman" w:hAnsi="Times New Roman" w:cs="Times New Roman"/>
          <w:sz w:val="24"/>
          <w:szCs w:val="24"/>
        </w:rPr>
      </w:pPr>
    </w:p>
    <w:p w:rsidR="00EE2C8D" w:rsidRPr="0064019C" w:rsidRDefault="00C1519A" w:rsidP="00EE2C8D">
      <w:pPr>
        <w:ind w:left="5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64019C" w:rsidRDefault="0064019C" w:rsidP="00C151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484" w:rsidRDefault="00963484" w:rsidP="0096348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243D" w:rsidRPr="005B6211" w:rsidRDefault="00D20BEF" w:rsidP="0022647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647E">
        <w:rPr>
          <w:rFonts w:ascii="Times New Roman" w:hAnsi="Times New Roman" w:cs="Times New Roman"/>
          <w:sz w:val="24"/>
          <w:szCs w:val="24"/>
          <w:lang w:val="sr-Cyrl-RS"/>
        </w:rPr>
        <w:t>Због угрожавања пољопривредне производње у Србији увозом високо субвенционисаних</w:t>
      </w:r>
      <w:r w:rsidR="00EC4A51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2647E">
        <w:rPr>
          <w:rFonts w:ascii="Times New Roman" w:hAnsi="Times New Roman" w:cs="Times New Roman"/>
          <w:sz w:val="24"/>
          <w:szCs w:val="24"/>
          <w:lang w:val="sr-Cyrl-RS"/>
        </w:rPr>
        <w:t>привредних и прехрамбених производа, Одбор за пољопривреду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>, шумарство и водопривреду</w:t>
      </w:r>
      <w:r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препоручује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Влади, Министарству пољопривреде и заштите животне средине и Министарству трговине, туризма и телекомуникација да под хитно</w:t>
      </w:r>
      <w:r w:rsidR="005B6211">
        <w:rPr>
          <w:rFonts w:ascii="Times New Roman" w:hAnsi="Times New Roman" w:cs="Times New Roman"/>
          <w:sz w:val="24"/>
          <w:szCs w:val="24"/>
          <w:lang w:val="sr-Cyrl-RS"/>
        </w:rPr>
        <w:t xml:space="preserve"> откупе од</w:t>
      </w:r>
      <w:r w:rsidR="0022647E" w:rsidRPr="0022647E">
        <w:rPr>
          <w:rFonts w:ascii="Times New Roman" w:hAnsi="Times New Roman" w:cs="Times New Roman"/>
          <w:sz w:val="24"/>
          <w:szCs w:val="24"/>
          <w:lang w:val="sr-Cyrl-RS"/>
        </w:rPr>
        <w:t>ређену количину свиња за Дирекцију за робне резерве и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уведу ванцаринске мере</w:t>
      </w:r>
      <w:r w:rsidR="00EC4A51" w:rsidRPr="002264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>- прелевмане з</w:t>
      </w:r>
      <w:r w:rsidR="00EC4A51" w:rsidRPr="0022647E">
        <w:rPr>
          <w:rFonts w:ascii="Times New Roman" w:hAnsi="Times New Roman" w:cs="Times New Roman"/>
          <w:sz w:val="24"/>
          <w:szCs w:val="24"/>
          <w:lang w:val="sr-Cyrl-RS"/>
        </w:rPr>
        <w:t>а увоз пољопривредних производа</w:t>
      </w:r>
      <w:r w:rsidR="003B243D" w:rsidRPr="0022647E">
        <w:rPr>
          <w:rFonts w:ascii="Times New Roman" w:hAnsi="Times New Roman" w:cs="Times New Roman"/>
          <w:sz w:val="24"/>
          <w:szCs w:val="24"/>
          <w:lang w:val="sr-Cyrl-RS"/>
        </w:rPr>
        <w:t>, пре свега живе стоке, меса, сирева, млека у одговорајућој висини</w:t>
      </w:r>
      <w:r w:rsidR="003B243D" w:rsidRPr="005B6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647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B243D" w:rsidRPr="005B621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</w:t>
      </w:r>
    </w:p>
    <w:p w:rsidR="003B243D" w:rsidRPr="005B6211" w:rsidRDefault="003B243D" w:rsidP="003B243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621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5B621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B243D" w:rsidRPr="005B6211" w:rsidRDefault="003B243D" w:rsidP="003B243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243D" w:rsidRPr="005B6211" w:rsidRDefault="00ED55FA" w:rsidP="0022647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препоручује </w:t>
      </w:r>
      <w:r w:rsidR="0022647E">
        <w:rPr>
          <w:rFonts w:ascii="Times New Roman" w:hAnsi="Times New Roman" w:cs="Times New Roman"/>
          <w:sz w:val="24"/>
          <w:szCs w:val="24"/>
          <w:lang w:val="sr-Cyrl-RS"/>
        </w:rPr>
        <w:t>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 </w:t>
      </w:r>
      <w:r w:rsidR="005B6211">
        <w:rPr>
          <w:rFonts w:ascii="Times New Roman" w:hAnsi="Times New Roman" w:cs="Times New Roman"/>
          <w:sz w:val="24"/>
          <w:szCs w:val="24"/>
          <w:lang w:val="sr-Cyrl-RS"/>
        </w:rPr>
        <w:t xml:space="preserve"> приликом формулисања пољопривредне политике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посвети</w:t>
      </w:r>
      <w:r w:rsidR="005B621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B6211">
        <w:rPr>
          <w:rFonts w:ascii="Times New Roman" w:hAnsi="Times New Roman" w:cs="Times New Roman"/>
          <w:sz w:val="24"/>
          <w:szCs w:val="24"/>
          <w:lang w:val="sr-Cyrl-RS"/>
        </w:rPr>
        <w:t>пажња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стварању предуслова за развој сточарства, посебно у регионима који обилују пашњацима и ливадама, да се хитно откупи одређена количина свињског меса за Републичку дирекцију за робне резерве, уведу прелевмани и обнове разговори са прерађивачима и </w:t>
      </w:r>
      <w:r w:rsidR="005B6211">
        <w:rPr>
          <w:rFonts w:ascii="Times New Roman" w:hAnsi="Times New Roman" w:cs="Times New Roman"/>
          <w:sz w:val="24"/>
          <w:szCs w:val="24"/>
          <w:lang w:val="sr-Cyrl-RS"/>
        </w:rPr>
        <w:t xml:space="preserve">да се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последице по будућност </w:t>
      </w:r>
      <w:r w:rsidR="005B6211">
        <w:rPr>
          <w:rFonts w:ascii="Times New Roman" w:hAnsi="Times New Roman" w:cs="Times New Roman"/>
          <w:sz w:val="24"/>
          <w:szCs w:val="24"/>
          <w:lang w:val="sr-Cyrl-RS"/>
        </w:rPr>
        <w:t>сточног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фонд</w:t>
      </w:r>
      <w:r w:rsidR="005B6211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B6211" w:rsidRDefault="00ED55FA" w:rsidP="00ED55F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B621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</w:t>
      </w:r>
    </w:p>
    <w:p w:rsidR="005B6211" w:rsidRDefault="005B6211" w:rsidP="00ED55F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ED55FA" w:rsidRPr="005B6211" w:rsidRDefault="00ED55FA" w:rsidP="005B621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5B6211">
        <w:rPr>
          <w:rFonts w:ascii="Times New Roman" w:hAnsi="Times New Roman" w:cs="Times New Roman"/>
          <w:sz w:val="24"/>
          <w:szCs w:val="24"/>
          <w:lang w:val="sr-Latn-RS"/>
        </w:rPr>
        <w:t>III</w:t>
      </w:r>
    </w:p>
    <w:p w:rsidR="00ED55FA" w:rsidRPr="005B6211" w:rsidRDefault="00ED55FA" w:rsidP="00ED55F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2647E" w:rsidRPr="003B243D" w:rsidRDefault="00F51559" w:rsidP="0022647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веома забринут у вези проблема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безбедно</w:t>
      </w:r>
      <w:r>
        <w:rPr>
          <w:rFonts w:ascii="Times New Roman" w:hAnsi="Times New Roman" w:cs="Times New Roman"/>
          <w:sz w:val="24"/>
          <w:szCs w:val="24"/>
          <w:lang w:val="sr-Cyrl-RS"/>
        </w:rPr>
        <w:t>сти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хране, због 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недостатка планских докумената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су предвиђени Законом</w:t>
      </w:r>
      <w:bookmarkStart w:id="0" w:name="_GoBack"/>
      <w:bookmarkEnd w:id="0"/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 о безбедности хране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као и због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деловања инспекцијских служби на терену</w:t>
      </w:r>
      <w:r w:rsidR="00ED55FA">
        <w:rPr>
          <w:rFonts w:ascii="Times New Roman" w:hAnsi="Times New Roman" w:cs="Times New Roman"/>
          <w:sz w:val="24"/>
          <w:szCs w:val="24"/>
          <w:lang w:val="sr-Cyrl-RS"/>
        </w:rPr>
        <w:t xml:space="preserve">, имајући у виду </w:t>
      </w:r>
      <w:r w:rsidR="005B6211">
        <w:rPr>
          <w:rFonts w:ascii="Times New Roman" w:hAnsi="Times New Roman" w:cs="Times New Roman"/>
          <w:sz w:val="24"/>
          <w:szCs w:val="24"/>
          <w:lang w:val="sr-Cyrl-RS"/>
        </w:rPr>
        <w:t>да се Одбору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2D64">
        <w:rPr>
          <w:rFonts w:ascii="Times New Roman" w:hAnsi="Times New Roman" w:cs="Times New Roman"/>
          <w:sz w:val="24"/>
          <w:szCs w:val="24"/>
          <w:lang w:val="sr-Cyrl-RS"/>
        </w:rPr>
        <w:t>не достављају планска документ</w:t>
      </w:r>
      <w:r w:rsidR="00652D64" w:rsidRPr="005B6211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175057" w:rsidRPr="005B621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A22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647E" w:rsidRPr="003B243D">
        <w:rPr>
          <w:rFonts w:ascii="Times New Roman" w:hAnsi="Times New Roman" w:cs="Times New Roman"/>
          <w:sz w:val="24"/>
          <w:szCs w:val="24"/>
          <w:lang w:val="sr-Cyrl-RS"/>
        </w:rPr>
        <w:t>те да се испита одговорност надлежних</w:t>
      </w:r>
      <w:r w:rsidR="005B6211">
        <w:rPr>
          <w:rFonts w:ascii="Times New Roman" w:hAnsi="Times New Roman" w:cs="Times New Roman"/>
          <w:sz w:val="24"/>
          <w:szCs w:val="24"/>
          <w:lang w:val="sr-Cyrl-RS"/>
        </w:rPr>
        <w:t xml:space="preserve"> из</w:t>
      </w:r>
      <w:r w:rsidR="0022647E" w:rsidRPr="003B243D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министарстава, органа и служби у случају </w:t>
      </w:r>
      <w:r w:rsidR="005B6211">
        <w:rPr>
          <w:rFonts w:ascii="Times New Roman" w:hAnsi="Times New Roman" w:cs="Times New Roman"/>
          <w:sz w:val="24"/>
          <w:szCs w:val="24"/>
          <w:lang w:val="sr-Cyrl-RS"/>
        </w:rPr>
        <w:t>поновног неспровођења З</w:t>
      </w:r>
      <w:r w:rsidR="0022647E" w:rsidRPr="003B243D">
        <w:rPr>
          <w:rFonts w:ascii="Times New Roman" w:hAnsi="Times New Roman" w:cs="Times New Roman"/>
          <w:sz w:val="24"/>
          <w:szCs w:val="24"/>
          <w:lang w:val="sr-Cyrl-RS"/>
        </w:rPr>
        <w:t>акључака Одбора.</w:t>
      </w:r>
    </w:p>
    <w:p w:rsidR="00ED55FA" w:rsidRPr="005B6211" w:rsidRDefault="00ED55FA" w:rsidP="0022647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2BB" w:rsidRDefault="00FA22BB" w:rsidP="00FA22B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2BB" w:rsidRDefault="00FA22BB" w:rsidP="00FA22B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A22BB" w:rsidRDefault="00FA22BB" w:rsidP="00FA22B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2BB" w:rsidRPr="00FA22BB" w:rsidRDefault="00FA22BB" w:rsidP="0022647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инсистира код надлежних државних органа и задружних савеза да се постојећи Закон о задругама доследно </w:t>
      </w:r>
      <w:r w:rsidR="005B6211">
        <w:rPr>
          <w:rFonts w:ascii="Times New Roman" w:hAnsi="Times New Roman" w:cs="Times New Roman"/>
          <w:sz w:val="24"/>
          <w:szCs w:val="24"/>
          <w:lang w:val="sr-Cyrl-RS"/>
        </w:rPr>
        <w:t>примењује, посебно чл. 95. и 96</w:t>
      </w:r>
      <w:r>
        <w:rPr>
          <w:rFonts w:ascii="Times New Roman" w:hAnsi="Times New Roman" w:cs="Times New Roman"/>
          <w:sz w:val="24"/>
          <w:szCs w:val="24"/>
          <w:lang w:val="sr-Cyrl-RS"/>
        </w:rPr>
        <w:t>, све до доношења новог закона, а да у новом Закону о задругама имовинска права бивших задруга и задругара буду обухваћена новим законским решењима.</w:t>
      </w:r>
    </w:p>
    <w:p w:rsidR="00D20BEF" w:rsidRDefault="00D20BEF" w:rsidP="00D20BE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2BB" w:rsidRPr="00D20BEF" w:rsidRDefault="00FA22BB" w:rsidP="00D20BE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1519A" w:rsidRDefault="00C1519A" w:rsidP="00C1519A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E564DD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7174B2" w:rsidRPr="00E564D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</w:t>
      </w:r>
      <w:r w:rsidRPr="00E564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C1519A" w:rsidRDefault="007174B2" w:rsidP="00C15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proofErr w:type="gramStart"/>
      <w:r w:rsidR="00C1519A"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19A">
        <w:rPr>
          <w:rFonts w:ascii="Times New Roman" w:hAnsi="Times New Roman" w:cs="Times New Roman"/>
          <w:sz w:val="24"/>
          <w:szCs w:val="24"/>
        </w:rPr>
        <w:t>с. р.</w:t>
      </w:r>
      <w:proofErr w:type="gramEnd"/>
    </w:p>
    <w:p w:rsidR="00C1519A" w:rsidRPr="00214C30" w:rsidRDefault="00C1519A" w:rsidP="00CD6F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519A" w:rsidRPr="00214C30" w:rsidSect="002D49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09B4"/>
    <w:multiLevelType w:val="hybridMultilevel"/>
    <w:tmpl w:val="D71ABABA"/>
    <w:lvl w:ilvl="0" w:tplc="5BA09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157494"/>
    <w:multiLevelType w:val="hybridMultilevel"/>
    <w:tmpl w:val="5EEA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E149C"/>
    <w:multiLevelType w:val="hybridMultilevel"/>
    <w:tmpl w:val="D9A04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5145C"/>
    <w:multiLevelType w:val="hybridMultilevel"/>
    <w:tmpl w:val="3F18E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57D8F"/>
    <w:multiLevelType w:val="hybridMultilevel"/>
    <w:tmpl w:val="25A2F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B3AFB"/>
    <w:multiLevelType w:val="hybridMultilevel"/>
    <w:tmpl w:val="2A963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32FAB"/>
    <w:multiLevelType w:val="hybridMultilevel"/>
    <w:tmpl w:val="2C1EF3FC"/>
    <w:lvl w:ilvl="0" w:tplc="BD166D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96CFF"/>
    <w:multiLevelType w:val="hybridMultilevel"/>
    <w:tmpl w:val="314EE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6134D"/>
    <w:multiLevelType w:val="hybridMultilevel"/>
    <w:tmpl w:val="E3C6A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A279D"/>
    <w:multiLevelType w:val="hybridMultilevel"/>
    <w:tmpl w:val="50589C4E"/>
    <w:lvl w:ilvl="0" w:tplc="76307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241EF7"/>
    <w:multiLevelType w:val="hybridMultilevel"/>
    <w:tmpl w:val="F80EC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945BE"/>
    <w:multiLevelType w:val="hybridMultilevel"/>
    <w:tmpl w:val="51CED188"/>
    <w:lvl w:ilvl="0" w:tplc="5A82C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C164DF"/>
    <w:multiLevelType w:val="hybridMultilevel"/>
    <w:tmpl w:val="267CC9C8"/>
    <w:lvl w:ilvl="0" w:tplc="A790E8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E23795"/>
    <w:multiLevelType w:val="hybridMultilevel"/>
    <w:tmpl w:val="C0AAB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62C53"/>
    <w:multiLevelType w:val="hybridMultilevel"/>
    <w:tmpl w:val="2A963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65B68"/>
    <w:multiLevelType w:val="hybridMultilevel"/>
    <w:tmpl w:val="67742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F373D"/>
    <w:multiLevelType w:val="hybridMultilevel"/>
    <w:tmpl w:val="55226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96CEB"/>
    <w:multiLevelType w:val="hybridMultilevel"/>
    <w:tmpl w:val="A8AAF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4C2D0E"/>
    <w:multiLevelType w:val="hybridMultilevel"/>
    <w:tmpl w:val="AE22BDEE"/>
    <w:lvl w:ilvl="0" w:tplc="AA8C4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EE1893"/>
    <w:multiLevelType w:val="hybridMultilevel"/>
    <w:tmpl w:val="292CF9B2"/>
    <w:lvl w:ilvl="0" w:tplc="EB4A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88089E"/>
    <w:multiLevelType w:val="hybridMultilevel"/>
    <w:tmpl w:val="7A6868B8"/>
    <w:lvl w:ilvl="0" w:tplc="C678916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C58C5"/>
    <w:multiLevelType w:val="hybridMultilevel"/>
    <w:tmpl w:val="B8287E28"/>
    <w:lvl w:ilvl="0" w:tplc="ED06A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A309C4"/>
    <w:multiLevelType w:val="hybridMultilevel"/>
    <w:tmpl w:val="B0702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2807C6"/>
    <w:multiLevelType w:val="hybridMultilevel"/>
    <w:tmpl w:val="D0004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F144EC"/>
    <w:multiLevelType w:val="hybridMultilevel"/>
    <w:tmpl w:val="95F69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0C75F8"/>
    <w:multiLevelType w:val="hybridMultilevel"/>
    <w:tmpl w:val="747A0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8"/>
  </w:num>
  <w:num w:numId="8">
    <w:abstractNumId w:val="17"/>
  </w:num>
  <w:num w:numId="9">
    <w:abstractNumId w:val="21"/>
  </w:num>
  <w:num w:numId="10">
    <w:abstractNumId w:val="19"/>
  </w:num>
  <w:num w:numId="11">
    <w:abstractNumId w:val="12"/>
  </w:num>
  <w:num w:numId="12">
    <w:abstractNumId w:val="16"/>
  </w:num>
  <w:num w:numId="13">
    <w:abstractNumId w:val="4"/>
  </w:num>
  <w:num w:numId="14">
    <w:abstractNumId w:val="9"/>
  </w:num>
  <w:num w:numId="15">
    <w:abstractNumId w:val="7"/>
  </w:num>
  <w:num w:numId="16">
    <w:abstractNumId w:val="11"/>
  </w:num>
  <w:num w:numId="17">
    <w:abstractNumId w:val="1"/>
  </w:num>
  <w:num w:numId="18">
    <w:abstractNumId w:val="13"/>
  </w:num>
  <w:num w:numId="19">
    <w:abstractNumId w:val="23"/>
  </w:num>
  <w:num w:numId="20">
    <w:abstractNumId w:val="26"/>
  </w:num>
  <w:num w:numId="21">
    <w:abstractNumId w:val="10"/>
  </w:num>
  <w:num w:numId="22">
    <w:abstractNumId w:val="0"/>
  </w:num>
  <w:num w:numId="23">
    <w:abstractNumId w:val="25"/>
  </w:num>
  <w:num w:numId="24">
    <w:abstractNumId w:val="20"/>
  </w:num>
  <w:num w:numId="25">
    <w:abstractNumId w:val="27"/>
  </w:num>
  <w:num w:numId="26">
    <w:abstractNumId w:val="3"/>
  </w:num>
  <w:num w:numId="27">
    <w:abstractNumId w:val="24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1C"/>
    <w:rsid w:val="0000521F"/>
    <w:rsid w:val="00044CB8"/>
    <w:rsid w:val="000A6124"/>
    <w:rsid w:val="000C24EE"/>
    <w:rsid w:val="000F4550"/>
    <w:rsid w:val="001343AF"/>
    <w:rsid w:val="00136E1C"/>
    <w:rsid w:val="00140099"/>
    <w:rsid w:val="0016178A"/>
    <w:rsid w:val="00175057"/>
    <w:rsid w:val="001C7593"/>
    <w:rsid w:val="001D6FD0"/>
    <w:rsid w:val="001F00B7"/>
    <w:rsid w:val="002005BE"/>
    <w:rsid w:val="00214C30"/>
    <w:rsid w:val="0022647E"/>
    <w:rsid w:val="00272ACD"/>
    <w:rsid w:val="002D49A5"/>
    <w:rsid w:val="003007BF"/>
    <w:rsid w:val="00306D52"/>
    <w:rsid w:val="00393879"/>
    <w:rsid w:val="003B243D"/>
    <w:rsid w:val="003E2BA8"/>
    <w:rsid w:val="004050CC"/>
    <w:rsid w:val="00480CBA"/>
    <w:rsid w:val="005052B1"/>
    <w:rsid w:val="00565605"/>
    <w:rsid w:val="005743CC"/>
    <w:rsid w:val="00596F89"/>
    <w:rsid w:val="005B6211"/>
    <w:rsid w:val="005F47A3"/>
    <w:rsid w:val="0064019C"/>
    <w:rsid w:val="00642EC1"/>
    <w:rsid w:val="006501D8"/>
    <w:rsid w:val="00652D64"/>
    <w:rsid w:val="007174B2"/>
    <w:rsid w:val="00775D9C"/>
    <w:rsid w:val="007800CC"/>
    <w:rsid w:val="00786E50"/>
    <w:rsid w:val="007C3127"/>
    <w:rsid w:val="00801639"/>
    <w:rsid w:val="008062A5"/>
    <w:rsid w:val="008D6CD2"/>
    <w:rsid w:val="00926646"/>
    <w:rsid w:val="00963484"/>
    <w:rsid w:val="009809FB"/>
    <w:rsid w:val="00996922"/>
    <w:rsid w:val="009E13EA"/>
    <w:rsid w:val="009F23F7"/>
    <w:rsid w:val="00A70EFB"/>
    <w:rsid w:val="00A9027D"/>
    <w:rsid w:val="00B20021"/>
    <w:rsid w:val="00B530AC"/>
    <w:rsid w:val="00B9302B"/>
    <w:rsid w:val="00BA37B3"/>
    <w:rsid w:val="00BF2FCD"/>
    <w:rsid w:val="00C1519A"/>
    <w:rsid w:val="00C207A9"/>
    <w:rsid w:val="00C51B8F"/>
    <w:rsid w:val="00CA7806"/>
    <w:rsid w:val="00CD6F9E"/>
    <w:rsid w:val="00CE6F98"/>
    <w:rsid w:val="00CF55DE"/>
    <w:rsid w:val="00D028AA"/>
    <w:rsid w:val="00D20BEF"/>
    <w:rsid w:val="00DA2E47"/>
    <w:rsid w:val="00DA34A5"/>
    <w:rsid w:val="00DF4F91"/>
    <w:rsid w:val="00E564DD"/>
    <w:rsid w:val="00E56760"/>
    <w:rsid w:val="00EC4A51"/>
    <w:rsid w:val="00ED55FA"/>
    <w:rsid w:val="00EE2C8D"/>
    <w:rsid w:val="00EE6870"/>
    <w:rsid w:val="00EF0E1D"/>
    <w:rsid w:val="00F51559"/>
    <w:rsid w:val="00F650D9"/>
    <w:rsid w:val="00FA0AE0"/>
    <w:rsid w:val="00FA22BB"/>
    <w:rsid w:val="00FE0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E6EA1-D33F-4DA8-8082-A45C930D6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Veljko Rackovic</cp:lastModifiedBy>
  <cp:revision>4</cp:revision>
  <cp:lastPrinted>2014-12-10T08:33:00Z</cp:lastPrinted>
  <dcterms:created xsi:type="dcterms:W3CDTF">2015-02-09T08:46:00Z</dcterms:created>
  <dcterms:modified xsi:type="dcterms:W3CDTF">2015-02-09T08:57:00Z</dcterms:modified>
</cp:coreProperties>
</file>